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1C97" w14:textId="77777777" w:rsidR="003177BA" w:rsidRPr="00174827" w:rsidRDefault="003177BA" w:rsidP="003177BA">
      <w:pPr>
        <w:bidi/>
        <w:spacing w:after="0" w:line="276" w:lineRule="auto"/>
        <w:jc w:val="center"/>
        <w:rPr>
          <w:rStyle w:val="rynqvb"/>
          <w:rFonts w:ascii="Bahij Nazanin" w:hAnsi="Bahij Nazanin" w:cs="Bahij Nazanin"/>
          <w:b/>
          <w:bCs/>
          <w:sz w:val="28"/>
          <w:szCs w:val="28"/>
          <w:u w:val="single"/>
          <w:rtl/>
          <w:lang w:bidi="ps-AF"/>
        </w:rPr>
      </w:pPr>
      <w:r w:rsidRPr="00174827">
        <w:rPr>
          <w:rStyle w:val="rynqvb"/>
          <w:rFonts w:ascii="Bahij Nazanin" w:hAnsi="Bahij Nazanin" w:cs="Bahij Nazanin" w:hint="cs"/>
          <w:b/>
          <w:bCs/>
          <w:sz w:val="28"/>
          <w:szCs w:val="28"/>
          <w:u w:val="single"/>
          <w:rtl/>
          <w:lang w:bidi="ps-AF"/>
        </w:rPr>
        <w:t>مطبوعاتي اعلامیه</w:t>
      </w:r>
    </w:p>
    <w:p w14:paraId="1C2C8B0C" w14:textId="77777777" w:rsidR="003177BA" w:rsidRPr="0098013A" w:rsidRDefault="00174827" w:rsidP="004436BA">
      <w:pPr>
        <w:bidi/>
        <w:spacing w:line="276" w:lineRule="auto"/>
        <w:jc w:val="center"/>
        <w:rPr>
          <w:rStyle w:val="rynqvb"/>
          <w:rFonts w:ascii="Bahij Nazanin" w:hAnsi="Bahij Nazanin" w:cs="Bahij Nazanin"/>
          <w:b/>
          <w:bCs/>
          <w:sz w:val="32"/>
          <w:szCs w:val="32"/>
          <w:rtl/>
          <w:lang w:bidi="ps-AF"/>
        </w:rPr>
      </w:pPr>
      <w:r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>له</w:t>
      </w:r>
      <w:r w:rsidR="003177BA"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 xml:space="preserve"> چین </w:t>
      </w:r>
      <w:r w:rsidR="0003142A"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>سره</w:t>
      </w:r>
      <w:r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 xml:space="preserve"> د</w:t>
      </w:r>
      <w:r w:rsidR="003177BA"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 xml:space="preserve"> سیالۍ لپاره د امریکا له لور</w:t>
      </w:r>
      <w:r w:rsidR="004436B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>ي</w:t>
      </w:r>
      <w:r w:rsidR="003177BA"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 xml:space="preserve"> هند ته د </w:t>
      </w:r>
      <w:r w:rsidR="004436B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>عصري</w:t>
      </w:r>
      <w:r w:rsidR="003177BA"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 xml:space="preserve"> وسلو ورکول، د پاکستان امنیت ته مستقیم ګواښ دی</w:t>
      </w:r>
    </w:p>
    <w:p w14:paraId="73DF1C0E" w14:textId="77777777" w:rsidR="003177BA" w:rsidRPr="0098013A" w:rsidRDefault="00174827" w:rsidP="00174827">
      <w:pPr>
        <w:bidi/>
        <w:spacing w:line="276" w:lineRule="auto"/>
        <w:jc w:val="center"/>
        <w:rPr>
          <w:rStyle w:val="rynqvb"/>
          <w:rFonts w:ascii="Bahij Nazanin" w:hAnsi="Bahij Nazanin" w:cs="Bahij Nazanin"/>
          <w:b/>
          <w:bCs/>
          <w:sz w:val="32"/>
          <w:szCs w:val="32"/>
          <w:rtl/>
          <w:lang w:bidi="ps-AF"/>
        </w:rPr>
      </w:pPr>
      <w:r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 xml:space="preserve">د </w:t>
      </w:r>
      <w:r w:rsidR="003177BA"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 xml:space="preserve">پاکستان </w:t>
      </w:r>
      <w:r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>پوځي</w:t>
      </w:r>
      <w:r w:rsidR="003177BA"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 xml:space="preserve"> او سیاسي رهبري </w:t>
      </w:r>
      <w:r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 xml:space="preserve">به تر کله د اسلام او مسلمانانو له ښکاره دښمن، امریکا سره </w:t>
      </w:r>
      <w:r w:rsidR="00D01567"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>د یوه متحد په توګه</w:t>
      </w:r>
      <w:r w:rsidR="008579B6"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 xml:space="preserve"> </w:t>
      </w:r>
      <w:r w:rsidR="002D45A6"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>معاملې کوي</w:t>
      </w:r>
      <w:r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>؟</w:t>
      </w:r>
      <w:r w:rsidR="00CB0045"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 xml:space="preserve"> </w:t>
      </w:r>
      <w:r w:rsidR="008579B6" w:rsidRPr="0098013A">
        <w:rPr>
          <w:rStyle w:val="rynqvb"/>
          <w:rFonts w:ascii="Bahij Nazanin" w:hAnsi="Bahij Nazanin" w:cs="Bahij Nazanin" w:hint="cs"/>
          <w:b/>
          <w:bCs/>
          <w:sz w:val="32"/>
          <w:szCs w:val="32"/>
          <w:rtl/>
          <w:lang w:bidi="ps-AF"/>
        </w:rPr>
        <w:t xml:space="preserve"> </w:t>
      </w:r>
    </w:p>
    <w:p w14:paraId="514436FA" w14:textId="77777777" w:rsidR="00127266" w:rsidRPr="00174827" w:rsidRDefault="00127266" w:rsidP="00F02322">
      <w:pPr>
        <w:bidi/>
        <w:spacing w:line="276" w:lineRule="auto"/>
        <w:jc w:val="center"/>
        <w:rPr>
          <w:rStyle w:val="rynqvb"/>
          <w:rFonts w:ascii="Bahij Nazanin" w:hAnsi="Bahij Nazanin" w:cs="Bahij Nazanin"/>
          <w:b/>
          <w:bCs/>
          <w:sz w:val="28"/>
          <w:szCs w:val="28"/>
          <w:lang w:bidi="fa-IR"/>
        </w:rPr>
      </w:pPr>
      <w:r w:rsidRPr="00174827">
        <w:rPr>
          <w:rStyle w:val="rynqvb"/>
          <w:rFonts w:ascii="Bahij Nazanin" w:hAnsi="Bahij Nazanin" w:cs="Bahij Nazanin" w:hint="cs"/>
          <w:b/>
          <w:bCs/>
          <w:sz w:val="28"/>
          <w:szCs w:val="28"/>
          <w:rtl/>
          <w:lang w:bidi="fa-IR"/>
        </w:rPr>
        <w:t>(</w:t>
      </w:r>
      <w:r w:rsidR="00F02322" w:rsidRPr="00174827">
        <w:rPr>
          <w:rStyle w:val="rynqvb"/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>ژباړه</w:t>
      </w:r>
      <w:r w:rsidRPr="00174827">
        <w:rPr>
          <w:rStyle w:val="rynqvb"/>
          <w:rFonts w:ascii="Bahij Nazanin" w:hAnsi="Bahij Nazanin" w:cs="Bahij Nazanin" w:hint="cs"/>
          <w:b/>
          <w:bCs/>
          <w:sz w:val="28"/>
          <w:szCs w:val="28"/>
          <w:rtl/>
          <w:lang w:bidi="fa-IR"/>
        </w:rPr>
        <w:t>)</w:t>
      </w:r>
    </w:p>
    <w:p w14:paraId="40FDF242" w14:textId="42EE14E5" w:rsidR="00422333" w:rsidRPr="00174827" w:rsidRDefault="00F11F52" w:rsidP="00E05921">
      <w:pPr>
        <w:bidi/>
        <w:spacing w:line="276" w:lineRule="auto"/>
        <w:jc w:val="both"/>
        <w:rPr>
          <w:rStyle w:val="rynqvb"/>
          <w:rFonts w:ascii="Bahij Nazanin" w:hAnsi="Bahij Nazanin" w:cs="Bahij Nazanin"/>
          <w:sz w:val="28"/>
          <w:szCs w:val="28"/>
          <w:lang w:bidi="ps-AF"/>
        </w:rPr>
      </w:pP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۲۰۲۳م کال د</w:t>
      </w: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جون پ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ه ۲۲مه</w:t>
      </w: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د جو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بایډن او نریندرا مودي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تر لیدنې</w:t>
      </w: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وروسته امریکا او هند ګډه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بیانیه</w:t>
      </w: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خپره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کړه</w:t>
      </w: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چې د پاکستان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د سټراټېژيکې</w:t>
      </w:r>
      <w:r w:rsidR="00EC0387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ټولنې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اندېښنه یې را پورته کړه</w:t>
      </w:r>
      <w:r w:rsidR="00EC0387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. </w:t>
      </w:r>
      <w:r w:rsidR="00DC5DA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دغه بیانیه د امریکا او هند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په</w:t>
      </w:r>
      <w:r w:rsidR="00984CBF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اړیکو</w:t>
      </w:r>
      <w:r w:rsidR="00DC5DA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کې </w:t>
      </w:r>
      <w:r w:rsidR="00DC5DA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پر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هر اړخیزه </w:t>
      </w:r>
      <w:r w:rsidR="00DC5DA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همکارۍ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ټینګار</w:t>
      </w:r>
      <w:r w:rsidR="00DC5DA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کوي. </w:t>
      </w:r>
      <w:r w:rsidR="00B251AD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دا</w:t>
      </w:r>
      <w:r w:rsidR="00DC5DA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د پاکستان امنیت ته </w:t>
      </w:r>
      <w:r w:rsidR="00B251AD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 یوه </w:t>
      </w:r>
      <w:r w:rsidR="00DC5DA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ښکاره</w:t>
      </w:r>
      <w:r w:rsidR="00891B5B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او شته</w:t>
      </w:r>
      <w:r w:rsidR="00DC5DA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ګواښ</w:t>
      </w:r>
      <w:r w:rsidR="00C30CC4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څرګندونه</w:t>
      </w:r>
      <w:r w:rsidR="00891B5B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کوي. </w:t>
      </w:r>
      <w:r w:rsidR="00B251AD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د دغې بیانیې ۴۸مه ماده کې راځي:</w:t>
      </w:r>
      <w:r w:rsidR="00891B5B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«</w:t>
      </w:r>
      <w:r w:rsidR="00B251AD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چېرته چې انساني فعالیت </w:t>
      </w:r>
      <w:r w:rsidR="00E05921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وي</w:t>
      </w:r>
      <w:r w:rsidR="00B251AD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، زموږ دوو سترو هېوادونو مشارکت</w:t>
      </w:r>
      <w:r w:rsidR="00C30CC4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به</w:t>
      </w:r>
      <w:r w:rsidR="00B251AD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B251AD">
        <w:rPr>
          <w:rStyle w:val="rynqvb"/>
          <w:rFonts w:ascii="Bahij Nazanin" w:hAnsi="Bahij Nazanin" w:cs="Bahij Nazanin"/>
          <w:sz w:val="28"/>
          <w:szCs w:val="28"/>
          <w:rtl/>
          <w:lang w:bidi="ps-AF"/>
        </w:rPr>
        <w:t>–</w:t>
      </w:r>
      <w:r w:rsidR="00B251AD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چې له سمندرونو تر ستورو دی- ور رسېږي.»</w:t>
      </w:r>
      <w:r w:rsidR="007077FD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E05921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 امنیتي تامیناتو او </w:t>
      </w:r>
      <w:r w:rsidR="0054039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هند-</w:t>
      </w:r>
      <w:r w:rsidR="00E05921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پ</w:t>
      </w:r>
      <w:r w:rsidR="0054039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س</w:t>
      </w:r>
      <w:r w:rsidR="00E05921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ې</w:t>
      </w:r>
      <w:r w:rsidR="0054039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فیک، برما، پاکستان، طالبان</w:t>
      </w:r>
      <w:r w:rsidR="00C30CC4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و</w:t>
      </w:r>
      <w:r w:rsidR="0054039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او یوکراین</w:t>
      </w:r>
      <w:r w:rsidR="00B7203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E05921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په برخه کې پر سمندري او امنیتي همکاریو سربېره به </w:t>
      </w:r>
      <w:r w:rsidR="00B7203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امریکا له هند سره</w:t>
      </w:r>
      <w:r w:rsidR="0054039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د بې پیلوټه الوتکو</w:t>
      </w:r>
      <w:r w:rsidR="000429E3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او د جیټ الوتکو </w:t>
      </w:r>
      <w:r w:rsidR="00E05921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 </w:t>
      </w:r>
      <w:r w:rsidR="000429E3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ماشینونو </w:t>
      </w:r>
      <w:r w:rsidR="00E05921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په جوړولو</w:t>
      </w:r>
      <w:r w:rsidR="000429E3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او نورو پرمختللو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پوځي</w:t>
      </w:r>
      <w:r w:rsidR="000429E3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ټکنالوژ</w:t>
      </w:r>
      <w:r w:rsidR="00E05921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یو کې</w:t>
      </w:r>
      <w:r w:rsidR="000429E3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مرسته وکړي.</w:t>
      </w:r>
    </w:p>
    <w:p w14:paraId="694394DB" w14:textId="3060C39F" w:rsidR="00517346" w:rsidRPr="00174827" w:rsidRDefault="004B59A6" w:rsidP="00AA6BD6">
      <w:pPr>
        <w:bidi/>
        <w:spacing w:line="276" w:lineRule="auto"/>
        <w:jc w:val="both"/>
        <w:rPr>
          <w:rStyle w:val="rynqvb"/>
          <w:rFonts w:ascii="Bahij Nazanin" w:hAnsi="Bahij Nazanin" w:cs="Bahij Nazanin"/>
          <w:sz w:val="28"/>
          <w:szCs w:val="28"/>
          <w:lang w:bidi="ps-AF"/>
        </w:rPr>
      </w:pP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که څه هم</w:t>
      </w:r>
      <w:r w:rsidR="006F05CF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E05921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د دغو تړونونو</w:t>
      </w:r>
      <w:r w:rsidR="006F05CF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موخه 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په پوځي او اقتصادي برخه کې له چین سره د سیالۍ لپاره </w:t>
      </w:r>
      <w:r w:rsidR="006F05CF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د هند اقتصاد</w:t>
      </w: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ي</w:t>
      </w:r>
      <w:r w:rsidR="006F05CF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او دفاعي ځواک لوړول دي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؛</w:t>
      </w:r>
      <w:r w:rsidR="006F05CF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خو</w:t>
      </w:r>
      <w:r w:rsidR="006A769C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د هند 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پیاوړي کېدل د</w:t>
      </w: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پاکستان او د سیمې مسلمانانو ته مستقیم ګواښ 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هم </w:t>
      </w: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دی. </w:t>
      </w:r>
      <w:r w:rsidR="001D001A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هند د یوه</w:t>
      </w:r>
      <w:r w:rsidR="009E6AA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اسلام ضد</w:t>
      </w:r>
      <w:r w:rsidR="001D001A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هندو دولت </w:t>
      </w:r>
      <w:r w:rsidR="009E6AA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له لور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ي</w:t>
      </w:r>
      <w:r w:rsidR="009E6AA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اداره کیږي چې </w:t>
      </w:r>
      <w:r w:rsidR="00FE3ED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 اسلام ضد سیاستونو پلي کولو ته ژمن دی. </w:t>
      </w:r>
      <w:r w:rsidR="00771D45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دغه 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چاره</w:t>
      </w:r>
      <w:r w:rsidR="00771D45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د هند</w:t>
      </w:r>
      <w:r w:rsidR="00C65D97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او اشغال شوي کشمیر </w:t>
      </w:r>
      <w:r w:rsidR="00771D45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مسلمانان د </w:t>
      </w:r>
      <w:r w:rsidR="004B761D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هلاکت 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او </w:t>
      </w:r>
      <w:r w:rsidR="00C30CC4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تباهۍ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لور ته بیایي</w:t>
      </w:r>
      <w:r w:rsidR="004B761D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. 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دا چې </w:t>
      </w:r>
      <w:r w:rsidR="00B26B8E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نو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ی</w:t>
      </w:r>
      <w:r w:rsidR="00B26B8E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ډهل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ی</w:t>
      </w:r>
      <w:r w:rsidR="00B26B8E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له</w:t>
      </w:r>
      <w:r w:rsidR="009E506C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پاکستان سره ژورې دښمنۍ 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لري</w:t>
      </w:r>
      <w:r w:rsidR="009E506C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، </w:t>
      </w:r>
      <w:r w:rsidR="00454563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ټینګار 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یې </w:t>
      </w:r>
      <w:r w:rsidR="00454563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وکړ </w:t>
      </w:r>
      <w:r w:rsidR="00C9577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چې واشنګټن د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ې</w:t>
      </w:r>
      <w:r w:rsidR="00C9577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 هند او امریکا په ګډه بیانیه کې </w:t>
      </w:r>
      <w:r w:rsidR="00C9577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د پاکستان ضد سیاستونه</w:t>
      </w:r>
      <w:r w:rsidR="007D27D9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4647CC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شامل کړي.</w:t>
      </w:r>
    </w:p>
    <w:p w14:paraId="60B28F51" w14:textId="4FBEF484" w:rsidR="00E416AC" w:rsidRPr="00174827" w:rsidRDefault="00E416AC" w:rsidP="00ED4D2B">
      <w:pPr>
        <w:bidi/>
        <w:spacing w:line="276" w:lineRule="auto"/>
        <w:jc w:val="both"/>
        <w:rPr>
          <w:sz w:val="28"/>
          <w:szCs w:val="28"/>
          <w:lang w:bidi="ps-AF"/>
        </w:rPr>
      </w:pP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دلته باید په 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پام کې ولرو</w:t>
      </w: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چې امریکا هغه وخت هند د چین پر وړاندې کارو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لی</w:t>
      </w: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شي </w:t>
      </w: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چې هند د پاکستان له لورې ونه 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ننګول شي</w:t>
      </w: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. </w:t>
      </w:r>
      <w:r w:rsidR="004D3257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هند باید 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ډاډه</w:t>
      </w:r>
      <w:r w:rsidR="004D3257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شي</w:t>
      </w:r>
      <w:r w:rsidR="007011F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چې پاکستان </w:t>
      </w:r>
      <w:r w:rsidR="00AA6BD6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یې</w:t>
      </w:r>
      <w:r w:rsidR="004D3257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امنیت او سیمه‌ایزو موخو ته ګواښ نه دی.</w:t>
      </w:r>
      <w:r w:rsidR="00627D3A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په </w:t>
      </w:r>
      <w:r w:rsidR="00660E94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حقیقت</w:t>
      </w:r>
      <w:r w:rsidR="00627D3A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کې، </w:t>
      </w:r>
      <w:r w:rsidR="00660E94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هند اوس ډاډه دی</w:t>
      </w:r>
      <w:r w:rsidR="008B4C0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چې د پاکستان پوځ</w:t>
      </w:r>
      <w:r w:rsidR="0099230C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660E94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به </w:t>
      </w:r>
      <w:r w:rsidR="000804E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پر ک</w:t>
      </w:r>
      <w:r w:rsidR="008B4C0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ش</w:t>
      </w:r>
      <w:r w:rsidR="000804E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م</w:t>
      </w:r>
      <w:r w:rsidR="008B4C0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یر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پوځي</w:t>
      </w:r>
      <w:r w:rsidR="008B4C0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660E94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برید</w:t>
      </w:r>
      <w:r w:rsidR="00166B0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99230C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ونه کړي. </w:t>
      </w:r>
      <w:r w:rsidR="00CE67E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 پاکستان اوسنۍ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پوځي</w:t>
      </w:r>
      <w:r w:rsidR="00CE67E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او سیاسي رهبر</w:t>
      </w:r>
      <w:r w:rsidR="00C30CC4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ي</w:t>
      </w:r>
      <w:r w:rsidR="00CE67E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660E94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له</w:t>
      </w:r>
      <w:r w:rsidR="000804E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هند سره د اړیکو عادي کولو </w:t>
      </w:r>
      <w:r w:rsidR="00660E94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لپاره </w:t>
      </w:r>
      <w:r w:rsidR="000804E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لیوالتیا ښودلې</w:t>
      </w:r>
      <w:r w:rsidR="00CE67E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. </w:t>
      </w:r>
      <w:r w:rsidR="00171CC8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دغه هېواد د اوربند </w:t>
      </w:r>
      <w:r w:rsidR="00660E94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د</w:t>
      </w:r>
      <w:r w:rsidR="00171CC8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تړون </w:t>
      </w:r>
      <w:r w:rsidR="00660E94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په سبب </w:t>
      </w:r>
      <w:r w:rsidR="00660E9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 </w:t>
      </w:r>
      <w:r w:rsidR="00660E9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lastRenderedPageBreak/>
        <w:t xml:space="preserve">هند پوځ </w:t>
      </w:r>
      <w:r w:rsidR="00171CC8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 </w:t>
      </w:r>
      <w:r w:rsidR="00660E94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کنټرول پر کرښه</w:t>
      </w:r>
      <w:r w:rsidR="00171CC8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660E94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ارام پرېښی</w:t>
      </w:r>
      <w:r w:rsidR="00B8348E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. </w:t>
      </w:r>
      <w:r w:rsidR="00660E94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پاکستان دغه راز د</w:t>
      </w:r>
      <w:r w:rsidR="00ED4D2B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هند پر وړاندې د خپلوۍ‌پاللو سیاست غوره کړی</w:t>
      </w:r>
      <w:r w:rsidR="00EF61ED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او </w:t>
      </w:r>
      <w:r w:rsidR="00A62288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 اشغال شوي کشمیر </w:t>
      </w:r>
      <w:r w:rsidR="003A638D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 </w:t>
      </w:r>
      <w:r w:rsidR="00ED4D2B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ا</w:t>
      </w:r>
      <w:r w:rsidR="006852DB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زادولو لپاره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پوځي</w:t>
      </w:r>
      <w:r w:rsidR="006852DB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اقدام</w:t>
      </w:r>
      <w:r w:rsidR="00E612A3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ن</w:t>
      </w:r>
      <w:r w:rsidR="00ED4D2B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ه </w:t>
      </w:r>
      <w:r w:rsidR="00E612A3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کوي. </w:t>
      </w:r>
      <w:r w:rsidR="00EC4F5F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نو، </w:t>
      </w:r>
      <w:r w:rsidR="00101C53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دا د پاکستان رهبري ده </w:t>
      </w:r>
      <w:r w:rsidR="005A721E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چې </w:t>
      </w:r>
      <w:r w:rsidR="00ED4D2B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د چین پر وړاندې د هند کارولو لپاره یې د امریکا کار اسانه کړی.</w:t>
      </w:r>
    </w:p>
    <w:p w14:paraId="3D30F6A2" w14:textId="6BB75287" w:rsidR="000162C1" w:rsidRPr="00174827" w:rsidRDefault="000162C1" w:rsidP="00333D1B">
      <w:pPr>
        <w:bidi/>
        <w:spacing w:line="276" w:lineRule="auto"/>
        <w:jc w:val="both"/>
        <w:rPr>
          <w:rFonts w:ascii="Bahij Nazanin" w:hAnsi="Bahij Nazanin" w:cs="Bahij Nazanin"/>
          <w:sz w:val="28"/>
          <w:szCs w:val="28"/>
          <w:rtl/>
          <w:lang w:bidi="ps-AF"/>
        </w:rPr>
      </w:pPr>
      <w:r w:rsidRPr="00174827">
        <w:rPr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 xml:space="preserve">اې د پاکستان </w:t>
      </w:r>
      <w:r w:rsidR="00ED4D2B">
        <w:rPr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>وسله‌والو</w:t>
      </w:r>
      <w:r w:rsidRPr="00174827">
        <w:rPr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 xml:space="preserve"> ځواکونو! </w:t>
      </w:r>
      <w:r w:rsidR="00863AEE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>آیا</w:t>
      </w:r>
      <w:r w:rsidR="00E10D54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زموږ م</w:t>
      </w:r>
      <w:r w:rsidR="004160CD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>شرانو د</w:t>
      </w:r>
      <w:r w:rsidR="00E10D54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هند</w:t>
      </w:r>
      <w:r w:rsidR="004160CD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په</w:t>
      </w:r>
      <w:r w:rsidR="00E10D54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نیمه وچه </w:t>
      </w:r>
      <w:r w:rsidR="00EE3EAE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>کې د هغوی د امنیت ساتلو لپاره</w:t>
      </w:r>
      <w:r w:rsidR="00706A12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یو</w:t>
      </w:r>
      <w:r w:rsidR="00EE3EAE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هېواد رامنځته ن</w:t>
      </w:r>
      <w:r w:rsidR="00ED4D2B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ه </w:t>
      </w:r>
      <w:r w:rsidR="00EE3EAE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>کړ چې حاکمیت یې د مسلمانانو په لاس کې و</w:t>
      </w:r>
      <w:r w:rsidR="00C30CC4">
        <w:rPr>
          <w:rFonts w:ascii="Bahij Nazanin" w:hAnsi="Bahij Nazanin" w:cs="Bahij Nazanin" w:hint="cs"/>
          <w:sz w:val="28"/>
          <w:szCs w:val="28"/>
          <w:rtl/>
          <w:lang w:bidi="ps-AF"/>
        </w:rPr>
        <w:t>ي</w:t>
      </w:r>
      <w:r w:rsidR="00EE3EAE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>؟</w:t>
      </w:r>
      <w:r w:rsidR="00706A12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ایا هغوی </w:t>
      </w:r>
      <w:r w:rsidR="00ED4D2B">
        <w:rPr>
          <w:rFonts w:ascii="Bahij Nazanin" w:hAnsi="Bahij Nazanin" w:cs="Bahij Nazanin" w:hint="cs"/>
          <w:sz w:val="28"/>
          <w:szCs w:val="28"/>
          <w:rtl/>
          <w:lang w:bidi="ps-AF"/>
        </w:rPr>
        <w:t>ژمنه</w:t>
      </w:r>
      <w:r w:rsidR="00706A12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ون</w:t>
      </w:r>
      <w:r w:rsidR="00ED4D2B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ه </w:t>
      </w:r>
      <w:r w:rsidR="00706A12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>کړ</w:t>
      </w:r>
      <w:r w:rsidR="00ED4D2B">
        <w:rPr>
          <w:rFonts w:ascii="Bahij Nazanin" w:hAnsi="Bahij Nazanin" w:cs="Bahij Nazanin" w:hint="cs"/>
          <w:sz w:val="28"/>
          <w:szCs w:val="28"/>
          <w:rtl/>
          <w:lang w:bidi="ps-AF"/>
        </w:rPr>
        <w:t>ه</w:t>
      </w:r>
      <w:r w:rsidR="003C6DE0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90398D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چې هېڅکله به د مشرک هندو حاکمیت او د هغوی کفري حکومت </w:t>
      </w:r>
      <w:r w:rsidR="00ED4D2B">
        <w:rPr>
          <w:rFonts w:ascii="Bahij Nazanin" w:hAnsi="Bahij Nazanin" w:cs="Bahij Nazanin" w:hint="cs"/>
          <w:sz w:val="28"/>
          <w:szCs w:val="28"/>
          <w:rtl/>
          <w:lang w:bidi="ps-AF"/>
        </w:rPr>
        <w:t>ونه</w:t>
      </w:r>
      <w:r w:rsidR="0090398D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مني؟</w:t>
      </w:r>
      <w:r w:rsidR="008411AA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نو نن څنګه په سیمه کې د هندو ښکېلاکګر راج منئ؟</w:t>
      </w:r>
      <w:r w:rsidR="003D7026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آیا </w:t>
      </w:r>
      <w:r w:rsidR="00333D1B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د اسلام پر وړاندې د هندو راج خباثت </w:t>
      </w:r>
      <w:r w:rsidR="003D7026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>په خپلو سترګو</w:t>
      </w:r>
      <w:r w:rsidR="00333D1B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نه وینئ</w:t>
      </w:r>
      <w:r w:rsidR="00743F07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>؟</w:t>
      </w:r>
    </w:p>
    <w:p w14:paraId="1A728763" w14:textId="77777777" w:rsidR="00E94DA7" w:rsidRPr="00174827" w:rsidRDefault="00333D1B" w:rsidP="00E94DA7">
      <w:pPr>
        <w:bidi/>
        <w:spacing w:line="276" w:lineRule="auto"/>
        <w:jc w:val="both"/>
        <w:rPr>
          <w:rFonts w:ascii="Bahij Nazanin" w:hAnsi="Bahij Nazanin" w:cs="Bahij Nazanin"/>
          <w:sz w:val="28"/>
          <w:szCs w:val="28"/>
          <w:rtl/>
          <w:lang w:bidi="ps-AF"/>
        </w:rPr>
      </w:pPr>
      <w:r>
        <w:rPr>
          <w:rFonts w:ascii="Bahij Nazanin" w:hAnsi="Bahij Nazanin" w:cs="Bahij Nazanin" w:hint="cs"/>
          <w:sz w:val="28"/>
          <w:szCs w:val="28"/>
          <w:rtl/>
          <w:lang w:bidi="ps-AF"/>
        </w:rPr>
        <w:t>الله سبحانه وتعالی فرمايي</w:t>
      </w:r>
      <w:r w:rsidR="00E94DA7" w:rsidRPr="0017482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: </w:t>
      </w:r>
    </w:p>
    <w:p w14:paraId="36C08EF9" w14:textId="77777777" w:rsidR="001131E5" w:rsidRPr="00174827" w:rsidRDefault="00EA53E6" w:rsidP="00B94C50">
      <w:pPr>
        <w:bidi/>
        <w:spacing w:after="0" w:line="276" w:lineRule="auto"/>
        <w:jc w:val="center"/>
        <w:rPr>
          <w:rFonts w:ascii="Bahij Nazanin" w:eastAsia="Times New Roman" w:hAnsi="Bahij Nazanin" w:cs="Bahij Nazanin"/>
          <w:b/>
          <w:bCs/>
          <w:color w:val="000000"/>
          <w:sz w:val="28"/>
          <w:szCs w:val="28"/>
          <w:rtl/>
        </w:rPr>
      </w:pPr>
      <w:r w:rsidRPr="00174827">
        <w:rPr>
          <w:rFonts w:ascii="Bahij Nazanin" w:hAnsi="Bahij Nazanin" w:cs="Bahij Nazanin"/>
          <w:b/>
          <w:bCs/>
          <w:sz w:val="28"/>
          <w:szCs w:val="28"/>
          <w:rtl/>
        </w:rPr>
        <w:t>﴿</w:t>
      </w:r>
      <w:r w:rsidR="001131E5" w:rsidRPr="00174827">
        <w:rPr>
          <w:rFonts w:ascii="Bahij Nazanin" w:eastAsia="Times New Roman" w:hAnsi="Bahij Nazanin" w:cs="Bahij Nazanin"/>
          <w:b/>
          <w:bCs/>
          <w:color w:val="000000"/>
          <w:sz w:val="28"/>
          <w:szCs w:val="28"/>
          <w:rtl/>
        </w:rPr>
        <w:t>قَدْ بَدَتِ الْبَغْضَاء مِنْ أَفْوَاهِهِمْ وَمَا تُخْفِي صُدُورُهُمْ أَكْبَرُ</w:t>
      </w:r>
      <w:r w:rsidRPr="00174827">
        <w:rPr>
          <w:rFonts w:ascii="Bahij Nazanin" w:hAnsi="Bahij Nazanin" w:cs="Bahij Nazanin" w:hint="cs"/>
          <w:b/>
          <w:bCs/>
          <w:sz w:val="28"/>
          <w:szCs w:val="28"/>
          <w:rtl/>
        </w:rPr>
        <w:t>﴾</w:t>
      </w:r>
    </w:p>
    <w:p w14:paraId="1439AE2B" w14:textId="51B7A19F" w:rsidR="00D8479F" w:rsidRPr="00EE56BE" w:rsidRDefault="00D8479F" w:rsidP="00756A13">
      <w:pPr>
        <w:bidi/>
        <w:spacing w:line="276" w:lineRule="auto"/>
        <w:jc w:val="center"/>
        <w:rPr>
          <w:rStyle w:val="rynqvb"/>
          <w:rFonts w:ascii="Bahij Nazanin" w:hAnsi="Bahij Nazanin" w:cs="Bahij Nazanin"/>
          <w:b/>
          <w:bCs/>
          <w:i/>
          <w:iCs/>
          <w:sz w:val="28"/>
          <w:szCs w:val="28"/>
          <w:rtl/>
          <w:lang w:bidi="ps-AF"/>
        </w:rPr>
      </w:pPr>
      <w:r w:rsidRPr="00EE56BE">
        <w:rPr>
          <w:rStyle w:val="rynqvb"/>
          <w:rFonts w:ascii="Bahij Nazanin" w:hAnsi="Bahij Nazanin" w:cs="Bahij Nazanin" w:hint="cs"/>
          <w:b/>
          <w:bCs/>
          <w:i/>
          <w:iCs/>
          <w:sz w:val="28"/>
          <w:szCs w:val="28"/>
          <w:rtl/>
          <w:lang w:bidi="ps-AF"/>
        </w:rPr>
        <w:t xml:space="preserve">ژباړه: </w:t>
      </w:r>
      <w:r w:rsidR="00B94C50" w:rsidRPr="00EE56BE">
        <w:rPr>
          <w:rStyle w:val="rynqvb"/>
          <w:rFonts w:ascii="Bahij Nazanin" w:hAnsi="Bahij Nazanin" w:cs="Bahij Nazanin" w:hint="cs"/>
          <w:b/>
          <w:bCs/>
          <w:i/>
          <w:iCs/>
          <w:sz w:val="28"/>
          <w:szCs w:val="28"/>
          <w:rtl/>
          <w:lang w:bidi="ps-AF"/>
        </w:rPr>
        <w:t>«</w:t>
      </w:r>
      <w:r w:rsidR="00C30CC4" w:rsidRPr="00EE56BE">
        <w:rPr>
          <w:rStyle w:val="rynqvb"/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>د دوی</w:t>
      </w:r>
      <w:r w:rsidR="00756A13" w:rsidRPr="00EE56BE">
        <w:rPr>
          <w:rStyle w:val="rynqvb"/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 xml:space="preserve"> د</w:t>
      </w:r>
      <w:r w:rsidR="00C30CC4" w:rsidRPr="00EE56BE">
        <w:rPr>
          <w:rStyle w:val="rynqvb"/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>و</w:t>
      </w:r>
      <w:r w:rsidR="00756A13" w:rsidRPr="00EE56BE">
        <w:rPr>
          <w:rStyle w:val="rynqvb"/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>ښمني</w:t>
      </w:r>
      <w:r w:rsidR="00C30CC4" w:rsidRPr="00EE56BE">
        <w:rPr>
          <w:rStyle w:val="rynqvb"/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 xml:space="preserve"> يې له خولو (خبرو) څخه څرګنده ده،</w:t>
      </w:r>
      <w:r w:rsidR="006F1219" w:rsidRPr="00EE56BE">
        <w:rPr>
          <w:rStyle w:val="rynqvb"/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 xml:space="preserve"> او </w:t>
      </w:r>
      <w:r w:rsidR="00756A13" w:rsidRPr="00EE56BE">
        <w:rPr>
          <w:rStyle w:val="rynqvb"/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>څه چې</w:t>
      </w:r>
      <w:r w:rsidR="00C30CC4" w:rsidRPr="00EE56BE">
        <w:rPr>
          <w:rStyle w:val="rynqvb"/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 xml:space="preserve"> يې</w:t>
      </w:r>
      <w:r w:rsidR="00756A13" w:rsidRPr="00EE56BE">
        <w:rPr>
          <w:rStyle w:val="rynqvb"/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 xml:space="preserve"> په زړ</w:t>
      </w:r>
      <w:r w:rsidR="00C30CC4" w:rsidRPr="00EE56BE">
        <w:rPr>
          <w:rStyle w:val="rynqvb"/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>ونو</w:t>
      </w:r>
      <w:r w:rsidR="00756A13" w:rsidRPr="00EE56BE">
        <w:rPr>
          <w:rStyle w:val="rynqvb"/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 xml:space="preserve"> کې</w:t>
      </w:r>
      <w:r w:rsidR="00C30CC4" w:rsidRPr="00EE56BE">
        <w:rPr>
          <w:rStyle w:val="rynqvb"/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 xml:space="preserve"> دي، هغه تر دې (ښکاره دښمنۍ) غټ دي.</w:t>
      </w:r>
      <w:r w:rsidR="00B94C50" w:rsidRPr="00EE56BE">
        <w:rPr>
          <w:rStyle w:val="rynqvb"/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>»</w:t>
      </w:r>
      <w:r w:rsidR="00C4069F" w:rsidRPr="00EE56BE">
        <w:rPr>
          <w:rStyle w:val="rynqvb"/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 xml:space="preserve"> </w:t>
      </w:r>
      <w:r w:rsidR="00C4069F" w:rsidRPr="00EE56BE">
        <w:rPr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>[آل عمران</w:t>
      </w:r>
      <w:r w:rsidR="00C4069F" w:rsidRPr="00EE56BE">
        <w:rPr>
          <w:rFonts w:ascii="Bahij Nazanin" w:hAnsi="Bahij Nazanin" w:cs="Bahij Nazanin" w:hint="cs"/>
          <w:i/>
          <w:iCs/>
          <w:sz w:val="28"/>
          <w:szCs w:val="28"/>
          <w:rtl/>
          <w:lang w:bidi="fa-IR"/>
        </w:rPr>
        <w:t>:</w:t>
      </w:r>
      <w:r w:rsidR="00C4069F" w:rsidRPr="00EE56BE">
        <w:rPr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 xml:space="preserve"> </w:t>
      </w:r>
      <w:r w:rsidR="00C4069F" w:rsidRPr="00EE56BE">
        <w:rPr>
          <w:rFonts w:ascii="Bahij Nazanin" w:hAnsi="Bahij Nazanin" w:cs="Bahij Nazanin" w:hint="cs"/>
          <w:i/>
          <w:iCs/>
          <w:sz w:val="28"/>
          <w:szCs w:val="28"/>
          <w:rtl/>
          <w:lang w:bidi="fa-IR"/>
        </w:rPr>
        <w:t>118</w:t>
      </w:r>
      <w:r w:rsidR="00C4069F" w:rsidRPr="00EE56BE">
        <w:rPr>
          <w:rFonts w:ascii="Bahij Nazanin" w:hAnsi="Bahij Nazanin" w:cs="Bahij Nazanin" w:hint="cs"/>
          <w:i/>
          <w:iCs/>
          <w:sz w:val="28"/>
          <w:szCs w:val="28"/>
          <w:rtl/>
          <w:lang w:bidi="ps-AF"/>
        </w:rPr>
        <w:t>]</w:t>
      </w:r>
    </w:p>
    <w:p w14:paraId="03DB5495" w14:textId="6275B3AA" w:rsidR="00AD45BF" w:rsidRPr="00174827" w:rsidRDefault="0043636D" w:rsidP="00B94C50">
      <w:pPr>
        <w:bidi/>
        <w:spacing w:line="276" w:lineRule="auto"/>
        <w:jc w:val="both"/>
        <w:rPr>
          <w:rStyle w:val="rynqvb"/>
          <w:rFonts w:ascii="Bahij Nazanin" w:hAnsi="Bahij Nazanin" w:cs="Bahij Nazanin"/>
          <w:sz w:val="28"/>
          <w:szCs w:val="28"/>
          <w:rtl/>
          <w:lang w:bidi="ps-AF"/>
        </w:rPr>
      </w:pP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که تاسو د خپلو </w:t>
      </w:r>
      <w:r w:rsidR="00B94C50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واکمنانو</w:t>
      </w: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د کړنو پر وړاندې بې حرکته او بې احساسه پاتې شئ، هند به ټول کشمیر </w:t>
      </w:r>
      <w:r w:rsidR="00B94C50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غصب کړي</w:t>
      </w: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.</w:t>
      </w:r>
      <w:r w:rsidR="000A1DC9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دغه چارواکي</w:t>
      </w:r>
      <w:r w:rsidR="00585118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به</w:t>
      </w:r>
      <w:r w:rsidR="00B94C50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په ۲۰۲۴ کې د هند تر ټاکنو وروسته اقتصادي فشارونه د دفاعیې په توګه وکاروي او </w:t>
      </w:r>
      <w:r w:rsidR="007854D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له هند سره به د اړیکو عادي کول</w:t>
      </w:r>
      <w:r w:rsidR="00B94C50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ترویج کړي</w:t>
      </w:r>
      <w:r w:rsidR="007854D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. </w:t>
      </w:r>
      <w:r w:rsidR="0023100F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هغوی به تاسو له مرکزي آسیا او ایران څخه هند ته د انرژۍ لیږدولو </w:t>
      </w:r>
      <w:r w:rsidR="00B94C50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ساتونکي</w:t>
      </w:r>
      <w:r w:rsidR="0023100F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کړي.</w:t>
      </w:r>
      <w:r w:rsidR="00EE1D0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د مشرک هندو فرهنګ، </w:t>
      </w:r>
      <w:r w:rsidR="001E2A3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تمدن او </w:t>
      </w:r>
      <w:r w:rsidR="00B94C50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دود</w:t>
      </w:r>
      <w:r w:rsidR="00EE56BE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به</w:t>
      </w:r>
      <w:r w:rsidR="001E2A3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B94C50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-</w:t>
      </w:r>
      <w:r w:rsidR="001E2A3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چې زموږ </w:t>
      </w:r>
      <w:r w:rsidR="00B94C50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نیکونو</w:t>
      </w:r>
      <w:r w:rsidR="001E2A3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د هغو</w:t>
      </w:r>
      <w:r w:rsidR="00EE1D0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پر وړاندې قیام کړی و</w:t>
      </w:r>
      <w:r w:rsidR="00B94C50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-</w:t>
      </w:r>
      <w:r w:rsidR="00EE1D0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FE2709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زموږ په خاوره کې </w:t>
      </w:r>
      <w:r w:rsidR="00B94C50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پر ځوان نسل</w:t>
      </w:r>
      <w:r w:rsidR="00FE2709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وتپل شي.</w:t>
      </w:r>
    </w:p>
    <w:p w14:paraId="10488B02" w14:textId="00D72430" w:rsidR="000C4E81" w:rsidRPr="00174827" w:rsidRDefault="002430B8" w:rsidP="00C503A7">
      <w:pPr>
        <w:bidi/>
        <w:spacing w:line="276" w:lineRule="auto"/>
        <w:jc w:val="both"/>
        <w:rPr>
          <w:sz w:val="28"/>
          <w:szCs w:val="28"/>
          <w:rtl/>
          <w:lang w:bidi="ps-AF"/>
        </w:rPr>
      </w:pPr>
      <w:r w:rsidRPr="00174827">
        <w:rPr>
          <w:rStyle w:val="rynqvb"/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 xml:space="preserve">اې د پاکستان </w:t>
      </w:r>
      <w:r w:rsidR="00E86C72">
        <w:rPr>
          <w:rStyle w:val="rynqvb"/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>وسله‌والو</w:t>
      </w:r>
      <w:r w:rsidRPr="00174827">
        <w:rPr>
          <w:rStyle w:val="rynqvb"/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 xml:space="preserve"> ځواکونو!</w:t>
      </w:r>
      <w:r w:rsidR="00856217" w:rsidRPr="00174827">
        <w:rPr>
          <w:rStyle w:val="rynqvb"/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 xml:space="preserve"> </w:t>
      </w:r>
      <w:r w:rsidR="0060477A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تاسو </w:t>
      </w:r>
      <w:r w:rsidR="00664889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دا وړتیا لر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ئ</w:t>
      </w:r>
      <w:r w:rsidR="00EE56BE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چې</w:t>
      </w:r>
      <w:r w:rsidR="00664889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د سیمې لپاره</w:t>
      </w:r>
      <w:r w:rsidR="00745515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د امریکا پلانونه شنډ کړئ</w:t>
      </w:r>
      <w:r w:rsidR="00077942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! </w:t>
      </w:r>
      <w:r w:rsidR="00745515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تاسو</w:t>
      </w:r>
      <w:r w:rsidR="004A451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باید </w:t>
      </w:r>
      <w:r w:rsidR="00A61FEA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 هند په 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تابع</w:t>
      </w:r>
      <w:r w:rsidR="00A61FEA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هېواد د </w:t>
      </w:r>
      <w:r w:rsidR="00A61FEA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بدلېدو 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مخه ونیسئ</w:t>
      </w:r>
      <w:r w:rsidR="00745515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!</w:t>
      </w:r>
      <w:r w:rsidR="006B1832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تاسو باید</w:t>
      </w:r>
      <w:r w:rsidR="002F44A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اجازه ور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نه </w:t>
      </w:r>
      <w:r w:rsidR="002F44A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کړئ چې امریک</w:t>
      </w:r>
      <w:r w:rsidR="00E17D9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ا 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م</w:t>
      </w:r>
      <w:r w:rsidR="00E17D9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و د</w:t>
      </w:r>
      <w:r w:rsidR="00EE56BE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و</w:t>
      </w:r>
      <w:r w:rsidR="00E17D9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ښمن تر ستو</w:t>
      </w:r>
      <w:r w:rsidR="00EE56BE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ن</w:t>
      </w:r>
      <w:r w:rsidR="00E17D91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ې مسلح کړي! </w:t>
      </w:r>
      <w:r w:rsidR="0066790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له هند سره مقابله وکړئ، د کشمیر آزادولو لپاره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پوځي</w:t>
      </w:r>
      <w:r w:rsidR="005C55B2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سیاست اعلان کړ</w:t>
      </w:r>
      <w:r w:rsidR="00EE56BE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ئ</w:t>
      </w:r>
      <w:r w:rsidR="005C55B2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او 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هند ته </w:t>
      </w:r>
      <w:r w:rsidR="002F6699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له اسلامي خاورو څخه د نفتو او ګازو 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تېرول</w:t>
      </w:r>
      <w:r w:rsidR="002F6699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بند</w:t>
      </w:r>
      <w:r w:rsidR="002F6699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کړئ! </w:t>
      </w:r>
      <w:r w:rsidR="00AE063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تاسو پوهیږئ </w:t>
      </w:r>
      <w:r w:rsidR="00AD45BF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چې 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یوه ډارنه</w:t>
      </w:r>
      <w:r w:rsidR="00AD45BF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او 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امریکا پلوې</w:t>
      </w:r>
      <w:r w:rsidR="00AD45BF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DD5C67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رهبري د د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غه</w:t>
      </w:r>
      <w:r w:rsidR="00DD5C67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کار کولو</w:t>
      </w:r>
      <w:r w:rsidR="00AD45BF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فکر هم ن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ه </w:t>
      </w:r>
      <w:r w:rsidR="00AD45BF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شي کولی. 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نو دغه واکمنان لرې کړئ</w:t>
      </w:r>
      <w:r w:rsidR="00942E86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. حزب التحریر ته نصرت ورکړئ 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چې</w:t>
      </w:r>
      <w:r w:rsidR="00D64F27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بیاځلې د</w:t>
      </w:r>
      <w:r w:rsidR="00E67846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نبوت پر منهج خلافت تاسیس کړي. </w:t>
      </w:r>
      <w:r w:rsidR="00A6376A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د مسلم</w:t>
      </w:r>
      <w:r w:rsidR="002261C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انانو خلیفه</w:t>
      </w:r>
      <w:r w:rsidR="00C32B6A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به</w:t>
      </w:r>
      <w:r w:rsidR="002261C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ستاسو</w:t>
      </w:r>
      <w:r w:rsidR="00C32B6A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په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پوځي</w:t>
      </w:r>
      <w:r w:rsidR="002261C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ځواک د مسلمانانو </w:t>
      </w:r>
      <w:r w:rsidR="002D13CA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خاورې متحدې کړي.</w:t>
      </w:r>
      <w:r w:rsidR="00C32B6A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خلافت به </w:t>
      </w:r>
      <w:r w:rsidR="002D1B55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د قطر او آذربایجان په ګازو، د ایران</w:t>
      </w:r>
      <w:r w:rsidR="00F8335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، 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سعودي</w:t>
      </w:r>
      <w:r w:rsidR="00F8335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او متحده عربي اماراتو</w:t>
      </w:r>
      <w:r w:rsidR="002D1B55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په نفتو، </w:t>
      </w:r>
      <w:r w:rsidR="00EB71D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 پاکستان، ترکیې او افغانستان په </w:t>
      </w:r>
      <w:r w:rsid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lastRenderedPageBreak/>
        <w:t>پوځي</w:t>
      </w:r>
      <w:r w:rsidR="00EB71D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ځواک او د پاکستان او مرکزي آسیا</w:t>
      </w:r>
      <w:r w:rsidR="0097118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په</w:t>
      </w:r>
      <w:r w:rsidR="00EB71D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E86C72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کرنیزه</w:t>
      </w:r>
      <w:r w:rsidR="00EB71D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97118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شتمنۍ پیاوړی شي.</w:t>
      </w:r>
      <w:r w:rsidR="00C64875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د مسلمانانو په خاورو کې </w:t>
      </w:r>
      <w:r w:rsidR="00C503A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به </w:t>
      </w:r>
      <w:r w:rsidR="00C64875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د امریکا </w:t>
      </w:r>
      <w:r w:rsidR="00C503A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شیطاني شتون</w:t>
      </w:r>
      <w:r w:rsidR="00C64875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ختم کړي او </w:t>
      </w:r>
      <w:r w:rsidR="00C503A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هند ته به یې خپل ارزښت وښيي.</w:t>
      </w:r>
    </w:p>
    <w:p w14:paraId="4A098C04" w14:textId="3A24BAFF" w:rsidR="00527F67" w:rsidRPr="00174827" w:rsidRDefault="00D86E86" w:rsidP="00C503A7">
      <w:pPr>
        <w:bidi/>
        <w:spacing w:line="276" w:lineRule="auto"/>
        <w:jc w:val="both"/>
        <w:rPr>
          <w:rStyle w:val="rynqvb"/>
          <w:rFonts w:ascii="Bahij Nazanin" w:hAnsi="Bahij Nazanin" w:cs="Bahij Nazanin"/>
          <w:sz w:val="28"/>
          <w:szCs w:val="28"/>
          <w:rtl/>
          <w:lang w:bidi="ps-AF"/>
        </w:rPr>
      </w:pPr>
      <w:r w:rsidRPr="00174827">
        <w:rPr>
          <w:rStyle w:val="rynqvb"/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 xml:space="preserve">اې د پاکستان </w:t>
      </w:r>
      <w:r w:rsidR="00C503A7">
        <w:rPr>
          <w:rStyle w:val="rynqvb"/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>وسله‌والو</w:t>
      </w:r>
      <w:r w:rsidRPr="00174827">
        <w:rPr>
          <w:rStyle w:val="rynqvb"/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 xml:space="preserve"> ځواکونو! </w:t>
      </w:r>
      <w:r w:rsidR="0079582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مسلمانان د هند نیم</w:t>
      </w:r>
      <w:r w:rsidR="00C503A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ې</w:t>
      </w:r>
      <w:r w:rsidR="0079582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وچې </w:t>
      </w:r>
      <w:r w:rsidR="00C503A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اصلي</w:t>
      </w:r>
      <w:r w:rsidR="0079582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وارثین دي! </w:t>
      </w:r>
      <w:r w:rsidR="00CC21D8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مسلمانانو </w:t>
      </w:r>
      <w:r w:rsidR="00C503A7">
        <w:rPr>
          <w:rStyle w:val="rynqvb"/>
          <w:rFonts w:ascii="Bahij Nazanin" w:hAnsi="Bahij Nazanin" w:cs="Bahij Nazanin"/>
          <w:sz w:val="28"/>
          <w:szCs w:val="28"/>
          <w:rtl/>
          <w:lang w:bidi="ps-AF"/>
        </w:rPr>
        <w:t>–</w:t>
      </w:r>
      <w:r w:rsidR="00C503A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سره له دې چې شمېر یې لږ و-</w:t>
      </w:r>
      <w:r w:rsidR="00CC21D8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C503A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څو</w:t>
      </w:r>
      <w:r w:rsidR="00CC21D8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پیړۍ پ</w:t>
      </w:r>
      <w:r w:rsidR="00C503A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ر</w:t>
      </w:r>
      <w:r w:rsidR="00CC21D8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دغې سیم</w:t>
      </w:r>
      <w:r w:rsidR="00C503A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ه</w:t>
      </w:r>
      <w:r w:rsidR="00CC21D8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حکومت وکړ. </w:t>
      </w:r>
      <w:r w:rsidR="001E2A30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ستاسو ځواک </w:t>
      </w:r>
      <w:r w:rsidR="00C503A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د سرچینو په ډېروالي</w:t>
      </w:r>
      <w:r w:rsidR="00EC35B3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کې نه دی. </w:t>
      </w:r>
      <w:r w:rsidR="00F6006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ستاسو ځواک پر ا</w:t>
      </w:r>
      <w:r w:rsidR="00EF6A32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لله ایمان او د هغه </w:t>
      </w:r>
      <w:r w:rsidR="00C503A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سبحانه و تعالی </w:t>
      </w:r>
      <w:r w:rsidR="00EF6A32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په لاره کې د</w:t>
      </w:r>
      <w:r w:rsidR="00F60064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جهاد</w:t>
      </w:r>
      <w:r w:rsidR="00EF6A32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په روحی</w:t>
      </w:r>
      <w:r w:rsidR="00C503A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ه</w:t>
      </w:r>
      <w:r w:rsidR="00EF6A32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کې دی. </w:t>
      </w:r>
      <w:r w:rsidR="00EE56BE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راپورته شئ</w:t>
      </w:r>
      <w:r w:rsidR="00C503A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او</w:t>
      </w:r>
      <w:r w:rsidR="009D0BA9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 بیاځلې د نبوت پر منهج خلافت </w:t>
      </w:r>
      <w:r w:rsidR="00C503A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په </w:t>
      </w:r>
      <w:r w:rsidR="009D0BA9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تاسیس سره پر </w:t>
      </w:r>
      <w:r w:rsidR="00C503A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 xml:space="preserve">خپلو </w:t>
      </w:r>
      <w:r w:rsidR="009D0BA9"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دښمنانو برلاسي شئ.</w:t>
      </w:r>
    </w:p>
    <w:p w14:paraId="6B4D4972" w14:textId="77777777" w:rsidR="0060421C" w:rsidRPr="00174827" w:rsidRDefault="0060421C" w:rsidP="00C503A7">
      <w:pPr>
        <w:bidi/>
        <w:spacing w:line="276" w:lineRule="auto"/>
        <w:jc w:val="both"/>
        <w:rPr>
          <w:rStyle w:val="rynqvb"/>
          <w:rFonts w:ascii="Bahij Nazanin" w:hAnsi="Bahij Nazanin" w:cs="Bahij Nazanin"/>
          <w:sz w:val="28"/>
          <w:szCs w:val="28"/>
          <w:rtl/>
          <w:lang w:bidi="ps-AF"/>
        </w:rPr>
      </w:pP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الله سبحانه وتعالی فرم</w:t>
      </w:r>
      <w:r w:rsidR="00C503A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ا</w:t>
      </w:r>
      <w:r w:rsidRPr="00174827">
        <w:rPr>
          <w:rStyle w:val="rynqvb"/>
          <w:rFonts w:ascii="Bahij Nazanin" w:hAnsi="Bahij Nazanin" w:cs="Bahij Nazanin" w:hint="cs"/>
          <w:sz w:val="28"/>
          <w:szCs w:val="28"/>
          <w:rtl/>
          <w:lang w:bidi="ps-AF"/>
        </w:rPr>
        <w:t>یي:</w:t>
      </w:r>
    </w:p>
    <w:p w14:paraId="0F078C02" w14:textId="77777777" w:rsidR="00151B34" w:rsidRPr="00174827" w:rsidRDefault="00EA53E6" w:rsidP="00C503A7">
      <w:pPr>
        <w:bidi/>
        <w:spacing w:after="0" w:line="276" w:lineRule="auto"/>
        <w:jc w:val="center"/>
        <w:rPr>
          <w:rFonts w:ascii="Bahij Nazanin" w:eastAsia="Times New Roman" w:hAnsi="Bahij Nazanin" w:cs="Bahij Nazanin"/>
          <w:b/>
          <w:bCs/>
          <w:color w:val="000000"/>
          <w:sz w:val="28"/>
          <w:szCs w:val="28"/>
          <w:rtl/>
        </w:rPr>
      </w:pPr>
      <w:r w:rsidRPr="00174827">
        <w:rPr>
          <w:rFonts w:ascii="Bahij Nazanin" w:hAnsi="Bahij Nazanin" w:cs="Bahij Nazanin"/>
          <w:b/>
          <w:bCs/>
          <w:sz w:val="28"/>
          <w:szCs w:val="28"/>
          <w:rtl/>
        </w:rPr>
        <w:t>﴿</w:t>
      </w:r>
      <w:r w:rsidR="00151B34" w:rsidRPr="00174827">
        <w:rPr>
          <w:rFonts w:ascii="Bahij Nazanin" w:eastAsia="Times New Roman" w:hAnsi="Bahij Nazanin" w:cs="Bahij Nazanin"/>
          <w:b/>
          <w:bCs/>
          <w:color w:val="000000"/>
          <w:sz w:val="28"/>
          <w:szCs w:val="28"/>
          <w:rtl/>
        </w:rPr>
        <w:t>وَلاَ تَهِنُوا وَلاَ تَحْزَنُوا وَأَنتُمُ الأَعْلَوْنَ إِن كُنتُم مُّؤْمِنِينَ</w:t>
      </w:r>
      <w:r w:rsidRPr="00174827">
        <w:rPr>
          <w:rFonts w:ascii="Bahij Nazanin" w:hAnsi="Bahij Nazanin" w:cs="Bahij Nazanin" w:hint="cs"/>
          <w:b/>
          <w:bCs/>
          <w:sz w:val="28"/>
          <w:szCs w:val="28"/>
          <w:rtl/>
        </w:rPr>
        <w:t>﴾</w:t>
      </w:r>
      <w:r w:rsidR="00333C8C" w:rsidRPr="00174827">
        <w:rPr>
          <w:rFonts w:ascii="Bahij Nazanin" w:eastAsia="Times New Roman" w:hAnsi="Bahij Nazanin" w:cs="Bahij Nazanin" w:hint="cs"/>
          <w:b/>
          <w:bCs/>
          <w:color w:val="000000"/>
          <w:sz w:val="28"/>
          <w:szCs w:val="28"/>
          <w:rtl/>
        </w:rPr>
        <w:t xml:space="preserve"> </w:t>
      </w:r>
    </w:p>
    <w:p w14:paraId="2F92EA4A" w14:textId="7BCC2D8D" w:rsidR="00220719" w:rsidRDefault="00220719" w:rsidP="00C503A7">
      <w:pPr>
        <w:bidi/>
        <w:spacing w:line="276" w:lineRule="auto"/>
        <w:jc w:val="center"/>
        <w:rPr>
          <w:rFonts w:ascii="Bahij Nazanin" w:eastAsia="Times New Roman" w:hAnsi="Bahij Nazanin" w:cs="Bahij Nazanin"/>
          <w:color w:val="000000"/>
          <w:sz w:val="28"/>
          <w:szCs w:val="28"/>
          <w:rtl/>
          <w:lang w:bidi="ps-AF"/>
        </w:rPr>
      </w:pPr>
      <w:r w:rsidRPr="00EE56BE">
        <w:rPr>
          <w:rFonts w:ascii="Bahij Nazanin" w:eastAsia="Times New Roman" w:hAnsi="Bahij Nazanin" w:cs="Bahij Nazanin" w:hint="cs"/>
          <w:i/>
          <w:iCs/>
          <w:color w:val="000000"/>
          <w:sz w:val="28"/>
          <w:szCs w:val="28"/>
          <w:rtl/>
          <w:lang w:bidi="ps-AF"/>
        </w:rPr>
        <w:t xml:space="preserve">ژباړه: </w:t>
      </w:r>
      <w:r w:rsidR="00EE56BE" w:rsidRPr="00EE56BE">
        <w:rPr>
          <w:rFonts w:ascii="Bahij Nazanin" w:eastAsia="Times New Roman" w:hAnsi="Bahij Nazanin" w:cs="Bahij Nazanin" w:hint="cs"/>
          <w:i/>
          <w:iCs/>
          <w:color w:val="000000"/>
          <w:sz w:val="28"/>
          <w:szCs w:val="28"/>
          <w:rtl/>
          <w:lang w:bidi="ps-AF"/>
        </w:rPr>
        <w:t>او (اې مومنانو، د الله په لار کې له جهاد څخه) سست او بې‌زړ کېږئ مه او مه هم اندېښمن کېږئ (او پوه شئ چې) که ايمان ولرئ، نو تاسو برلاسي ياست.</w:t>
      </w:r>
      <w:r w:rsidR="00C74511" w:rsidRPr="00174827">
        <w:rPr>
          <w:rFonts w:ascii="Bahij Nazanin" w:eastAsia="Times New Roman" w:hAnsi="Bahij Nazanin" w:cs="Bahij Nazanin" w:hint="cs"/>
          <w:color w:val="000000"/>
          <w:sz w:val="28"/>
          <w:szCs w:val="28"/>
          <w:rtl/>
          <w:lang w:bidi="ps-AF"/>
        </w:rPr>
        <w:t xml:space="preserve"> [آل عمران</w:t>
      </w:r>
      <w:r w:rsidR="00C74511" w:rsidRPr="00174827">
        <w:rPr>
          <w:rFonts w:ascii="Bahij Nazanin" w:eastAsia="Times New Roman" w:hAnsi="Bahij Nazanin" w:cs="Bahij Nazanin" w:hint="cs"/>
          <w:color w:val="000000"/>
          <w:sz w:val="28"/>
          <w:szCs w:val="28"/>
          <w:rtl/>
          <w:lang w:bidi="fa-IR"/>
        </w:rPr>
        <w:t xml:space="preserve">: </w:t>
      </w:r>
      <w:r w:rsidR="00C503A7">
        <w:rPr>
          <w:rFonts w:ascii="Bahij Nazanin" w:eastAsia="Times New Roman" w:hAnsi="Bahij Nazanin" w:cs="Bahij Nazanin" w:hint="cs"/>
          <w:color w:val="000000"/>
          <w:sz w:val="28"/>
          <w:szCs w:val="28"/>
          <w:rtl/>
          <w:lang w:bidi="ps-AF"/>
        </w:rPr>
        <w:t>۱۳۹</w:t>
      </w:r>
      <w:r w:rsidR="00C74511" w:rsidRPr="00174827">
        <w:rPr>
          <w:rFonts w:ascii="Bahij Nazanin" w:eastAsia="Times New Roman" w:hAnsi="Bahij Nazanin" w:cs="Bahij Nazanin" w:hint="cs"/>
          <w:color w:val="000000"/>
          <w:sz w:val="28"/>
          <w:szCs w:val="28"/>
          <w:rtl/>
          <w:lang w:bidi="ps-AF"/>
        </w:rPr>
        <w:t>]</w:t>
      </w:r>
    </w:p>
    <w:p w14:paraId="3232F040" w14:textId="77777777" w:rsidR="0098013A" w:rsidRPr="00174827" w:rsidRDefault="0098013A" w:rsidP="0098013A">
      <w:pPr>
        <w:bidi/>
        <w:spacing w:line="276" w:lineRule="auto"/>
        <w:jc w:val="center"/>
        <w:rPr>
          <w:sz w:val="28"/>
          <w:szCs w:val="28"/>
          <w:rtl/>
          <w:lang w:bidi="ps-AF"/>
        </w:rPr>
      </w:pPr>
    </w:p>
    <w:p w14:paraId="67379925" w14:textId="77777777" w:rsidR="00C503A7" w:rsidRDefault="00C503A7" w:rsidP="00C503A7">
      <w:pPr>
        <w:bidi/>
        <w:spacing w:after="0" w:line="276" w:lineRule="auto"/>
        <w:jc w:val="center"/>
        <w:rPr>
          <w:rFonts w:ascii="Bahij Nazanin" w:hAnsi="Bahij Nazanin" w:cs="Bahij Nazanin"/>
          <w:b/>
          <w:bCs/>
          <w:sz w:val="28"/>
          <w:szCs w:val="28"/>
          <w:rtl/>
          <w:lang w:bidi="ps-AF"/>
        </w:rPr>
      </w:pPr>
      <w:r>
        <w:rPr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>د حزب التحریر-ولایة پاکستان مطبوعاتي دفتر</w:t>
      </w:r>
    </w:p>
    <w:p w14:paraId="5AFB0EBC" w14:textId="77777777" w:rsidR="00C503A7" w:rsidRDefault="00C503A7" w:rsidP="00C503A7">
      <w:pPr>
        <w:bidi/>
        <w:spacing w:after="0" w:line="276" w:lineRule="auto"/>
        <w:jc w:val="center"/>
        <w:rPr>
          <w:rFonts w:ascii="Bahij Nazanin" w:eastAsia="Times New Roman" w:hAnsi="Bahij Nazanin" w:cs="Bahij Nazanin"/>
          <w:b/>
          <w:bCs/>
          <w:color w:val="000000"/>
          <w:sz w:val="28"/>
          <w:szCs w:val="28"/>
          <w:rtl/>
          <w:lang w:bidi="ps-AF"/>
        </w:rPr>
      </w:pPr>
      <w:r>
        <w:rPr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>۱۴۴۴هـ.ق کال د ذولحجې ۱۷مه</w:t>
      </w:r>
    </w:p>
    <w:p w14:paraId="6C712A85" w14:textId="77777777" w:rsidR="00C503A7" w:rsidRDefault="00C503A7" w:rsidP="00C503A7">
      <w:pPr>
        <w:bidi/>
        <w:spacing w:after="0" w:line="276" w:lineRule="auto"/>
        <w:jc w:val="center"/>
        <w:rPr>
          <w:rFonts w:ascii="Bahij Nazanin" w:eastAsia="Times New Roman" w:hAnsi="Bahij Nazanin" w:cs="Bahij Nazanin"/>
          <w:b/>
          <w:bCs/>
          <w:color w:val="000000"/>
          <w:sz w:val="28"/>
          <w:szCs w:val="28"/>
          <w:rtl/>
          <w:lang w:bidi="ps-AF"/>
        </w:rPr>
      </w:pPr>
      <w:r>
        <w:rPr>
          <w:rFonts w:ascii="Bahij Nazanin" w:eastAsia="Times New Roman" w:hAnsi="Bahij Nazanin" w:cs="Bahij Nazanin" w:hint="cs"/>
          <w:b/>
          <w:bCs/>
          <w:color w:val="000000"/>
          <w:sz w:val="28"/>
          <w:szCs w:val="28"/>
          <w:rtl/>
          <w:lang w:bidi="ps-AF"/>
        </w:rPr>
        <w:t>۲۰۱۹م کال، چهارشنبه، د جولای ۵مه</w:t>
      </w:r>
    </w:p>
    <w:p w14:paraId="4C79238E" w14:textId="77777777" w:rsidR="00EA53E6" w:rsidRPr="00C503A7" w:rsidRDefault="00C503A7" w:rsidP="00C503A7">
      <w:pPr>
        <w:bidi/>
        <w:spacing w:after="0" w:line="276" w:lineRule="auto"/>
        <w:jc w:val="center"/>
        <w:rPr>
          <w:rFonts w:ascii="Bahij Nazanin" w:eastAsia="Times New Roman" w:hAnsi="Bahij Nazanin" w:cs="Bahij Nazanin"/>
          <w:b/>
          <w:bCs/>
          <w:color w:val="000000"/>
          <w:sz w:val="28"/>
          <w:szCs w:val="28"/>
          <w:rtl/>
          <w:lang w:bidi="ps-AF"/>
        </w:rPr>
      </w:pPr>
      <w:r>
        <w:rPr>
          <w:rFonts w:ascii="Bahij Nazanin" w:eastAsia="Times New Roman" w:hAnsi="Bahij Nazanin" w:cs="Bahij Nazanin" w:hint="cs"/>
          <w:b/>
          <w:bCs/>
          <w:color w:val="000000"/>
          <w:sz w:val="28"/>
          <w:szCs w:val="28"/>
          <w:rtl/>
          <w:lang w:bidi="ps-AF"/>
        </w:rPr>
        <w:t>د صدور ګڼه: ۱۴۴۴/۴۴</w:t>
      </w:r>
      <w:r w:rsidR="006B7395" w:rsidRPr="00174827">
        <w:rPr>
          <w:rFonts w:ascii="Bahij Nazanin" w:eastAsia="Times New Roman" w:hAnsi="Bahij Nazanin" w:cs="Bahij Nazanin"/>
          <w:b/>
          <w:bCs/>
          <w:color w:val="000000"/>
          <w:sz w:val="28"/>
          <w:szCs w:val="28"/>
          <w:rtl/>
        </w:rPr>
        <w:t xml:space="preserve"> </w:t>
      </w:r>
    </w:p>
    <w:sectPr w:rsidR="00EA53E6" w:rsidRPr="00C50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Nazanin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A3"/>
    <w:rsid w:val="000162C1"/>
    <w:rsid w:val="000208A6"/>
    <w:rsid w:val="000312E4"/>
    <w:rsid w:val="0003142A"/>
    <w:rsid w:val="000425E0"/>
    <w:rsid w:val="000429E3"/>
    <w:rsid w:val="0005665C"/>
    <w:rsid w:val="000724F2"/>
    <w:rsid w:val="00077942"/>
    <w:rsid w:val="000804E0"/>
    <w:rsid w:val="000A1DC9"/>
    <w:rsid w:val="000C18E6"/>
    <w:rsid w:val="000C4E81"/>
    <w:rsid w:val="000C4F0D"/>
    <w:rsid w:val="001015B1"/>
    <w:rsid w:val="00101C53"/>
    <w:rsid w:val="00103F9F"/>
    <w:rsid w:val="001131E5"/>
    <w:rsid w:val="00127266"/>
    <w:rsid w:val="001362A4"/>
    <w:rsid w:val="00151B34"/>
    <w:rsid w:val="00166B01"/>
    <w:rsid w:val="00171CC8"/>
    <w:rsid w:val="00174827"/>
    <w:rsid w:val="001C08BD"/>
    <w:rsid w:val="001D001A"/>
    <w:rsid w:val="001E2A30"/>
    <w:rsid w:val="001E59E4"/>
    <w:rsid w:val="00211902"/>
    <w:rsid w:val="00220719"/>
    <w:rsid w:val="002261C0"/>
    <w:rsid w:val="0023100F"/>
    <w:rsid w:val="002430B8"/>
    <w:rsid w:val="002475F3"/>
    <w:rsid w:val="00274823"/>
    <w:rsid w:val="002D13CA"/>
    <w:rsid w:val="002D1B55"/>
    <w:rsid w:val="002D45A6"/>
    <w:rsid w:val="002E65F4"/>
    <w:rsid w:val="002F2330"/>
    <w:rsid w:val="002F44A4"/>
    <w:rsid w:val="002F458C"/>
    <w:rsid w:val="002F5BEA"/>
    <w:rsid w:val="002F6699"/>
    <w:rsid w:val="003177BA"/>
    <w:rsid w:val="00331457"/>
    <w:rsid w:val="00331C32"/>
    <w:rsid w:val="00333C8C"/>
    <w:rsid w:val="00333D1B"/>
    <w:rsid w:val="00345A1E"/>
    <w:rsid w:val="00362A30"/>
    <w:rsid w:val="00363BFD"/>
    <w:rsid w:val="00372893"/>
    <w:rsid w:val="003764BA"/>
    <w:rsid w:val="00381F7F"/>
    <w:rsid w:val="00390DF0"/>
    <w:rsid w:val="003A638D"/>
    <w:rsid w:val="003A6A72"/>
    <w:rsid w:val="003C17E7"/>
    <w:rsid w:val="003C6DE0"/>
    <w:rsid w:val="003D0755"/>
    <w:rsid w:val="003D5338"/>
    <w:rsid w:val="003D7026"/>
    <w:rsid w:val="003E38D4"/>
    <w:rsid w:val="003F2982"/>
    <w:rsid w:val="004160CD"/>
    <w:rsid w:val="00417E3E"/>
    <w:rsid w:val="00422333"/>
    <w:rsid w:val="00427141"/>
    <w:rsid w:val="0043636D"/>
    <w:rsid w:val="004436BA"/>
    <w:rsid w:val="00454563"/>
    <w:rsid w:val="004647CC"/>
    <w:rsid w:val="004950FC"/>
    <w:rsid w:val="004A4511"/>
    <w:rsid w:val="004B59A6"/>
    <w:rsid w:val="004B68EE"/>
    <w:rsid w:val="004B761D"/>
    <w:rsid w:val="004C073F"/>
    <w:rsid w:val="004D3257"/>
    <w:rsid w:val="004E3AB1"/>
    <w:rsid w:val="004E44F5"/>
    <w:rsid w:val="004F35E2"/>
    <w:rsid w:val="004F3E14"/>
    <w:rsid w:val="004F5C0C"/>
    <w:rsid w:val="00517346"/>
    <w:rsid w:val="00527F67"/>
    <w:rsid w:val="00540391"/>
    <w:rsid w:val="00545F8B"/>
    <w:rsid w:val="00585118"/>
    <w:rsid w:val="005A721E"/>
    <w:rsid w:val="005B3756"/>
    <w:rsid w:val="005C0C8D"/>
    <w:rsid w:val="005C55B2"/>
    <w:rsid w:val="005F6841"/>
    <w:rsid w:val="0060421C"/>
    <w:rsid w:val="0060477A"/>
    <w:rsid w:val="006052C7"/>
    <w:rsid w:val="00627D3A"/>
    <w:rsid w:val="00633EE0"/>
    <w:rsid w:val="006352C0"/>
    <w:rsid w:val="00660E94"/>
    <w:rsid w:val="00664889"/>
    <w:rsid w:val="00667904"/>
    <w:rsid w:val="006852DB"/>
    <w:rsid w:val="006927B1"/>
    <w:rsid w:val="006A03B3"/>
    <w:rsid w:val="006A769C"/>
    <w:rsid w:val="006B1832"/>
    <w:rsid w:val="006B7395"/>
    <w:rsid w:val="006D40B0"/>
    <w:rsid w:val="006D710C"/>
    <w:rsid w:val="006F05CF"/>
    <w:rsid w:val="006F1219"/>
    <w:rsid w:val="007011F0"/>
    <w:rsid w:val="00706A12"/>
    <w:rsid w:val="007077FD"/>
    <w:rsid w:val="00721CF5"/>
    <w:rsid w:val="00722811"/>
    <w:rsid w:val="007409C0"/>
    <w:rsid w:val="00743F07"/>
    <w:rsid w:val="00745515"/>
    <w:rsid w:val="00756A13"/>
    <w:rsid w:val="00757769"/>
    <w:rsid w:val="0077164F"/>
    <w:rsid w:val="00771D45"/>
    <w:rsid w:val="007854D1"/>
    <w:rsid w:val="00790C31"/>
    <w:rsid w:val="00795824"/>
    <w:rsid w:val="007C1C1C"/>
    <w:rsid w:val="007D16AA"/>
    <w:rsid w:val="007D27D9"/>
    <w:rsid w:val="007F3CE7"/>
    <w:rsid w:val="007F57BA"/>
    <w:rsid w:val="00805114"/>
    <w:rsid w:val="008411AA"/>
    <w:rsid w:val="00856217"/>
    <w:rsid w:val="008579B6"/>
    <w:rsid w:val="008612DA"/>
    <w:rsid w:val="00863AEE"/>
    <w:rsid w:val="00891B5B"/>
    <w:rsid w:val="008A622A"/>
    <w:rsid w:val="008B4C04"/>
    <w:rsid w:val="008C3F2D"/>
    <w:rsid w:val="008C540B"/>
    <w:rsid w:val="008D11AE"/>
    <w:rsid w:val="0090398D"/>
    <w:rsid w:val="00942E86"/>
    <w:rsid w:val="00954782"/>
    <w:rsid w:val="00971180"/>
    <w:rsid w:val="009755E1"/>
    <w:rsid w:val="0098013A"/>
    <w:rsid w:val="00984CBF"/>
    <w:rsid w:val="0099230C"/>
    <w:rsid w:val="009B6DBC"/>
    <w:rsid w:val="009D0BA9"/>
    <w:rsid w:val="009E506C"/>
    <w:rsid w:val="009E6AA0"/>
    <w:rsid w:val="00A143CF"/>
    <w:rsid w:val="00A179D5"/>
    <w:rsid w:val="00A17A6A"/>
    <w:rsid w:val="00A53901"/>
    <w:rsid w:val="00A61FEA"/>
    <w:rsid w:val="00A62288"/>
    <w:rsid w:val="00A6376A"/>
    <w:rsid w:val="00A97520"/>
    <w:rsid w:val="00AA6BD6"/>
    <w:rsid w:val="00AD45BF"/>
    <w:rsid w:val="00AE0630"/>
    <w:rsid w:val="00AF0783"/>
    <w:rsid w:val="00B03A02"/>
    <w:rsid w:val="00B251AD"/>
    <w:rsid w:val="00B26B8E"/>
    <w:rsid w:val="00B72030"/>
    <w:rsid w:val="00B725EA"/>
    <w:rsid w:val="00B8348E"/>
    <w:rsid w:val="00B936E4"/>
    <w:rsid w:val="00B94C50"/>
    <w:rsid w:val="00BE1292"/>
    <w:rsid w:val="00BE5E2C"/>
    <w:rsid w:val="00C170FB"/>
    <w:rsid w:val="00C30CC4"/>
    <w:rsid w:val="00C32B6A"/>
    <w:rsid w:val="00C4069F"/>
    <w:rsid w:val="00C41BA3"/>
    <w:rsid w:val="00C503A7"/>
    <w:rsid w:val="00C5303B"/>
    <w:rsid w:val="00C64583"/>
    <w:rsid w:val="00C64875"/>
    <w:rsid w:val="00C65D97"/>
    <w:rsid w:val="00C74511"/>
    <w:rsid w:val="00C95771"/>
    <w:rsid w:val="00CA19EF"/>
    <w:rsid w:val="00CB0045"/>
    <w:rsid w:val="00CC21D8"/>
    <w:rsid w:val="00CE67E0"/>
    <w:rsid w:val="00D01567"/>
    <w:rsid w:val="00D0339E"/>
    <w:rsid w:val="00D36EE1"/>
    <w:rsid w:val="00D46569"/>
    <w:rsid w:val="00D64F27"/>
    <w:rsid w:val="00D808BF"/>
    <w:rsid w:val="00D8479F"/>
    <w:rsid w:val="00D86E86"/>
    <w:rsid w:val="00D9094F"/>
    <w:rsid w:val="00D95DDD"/>
    <w:rsid w:val="00DA6324"/>
    <w:rsid w:val="00DC5DA4"/>
    <w:rsid w:val="00DC799D"/>
    <w:rsid w:val="00DD5C67"/>
    <w:rsid w:val="00DF5786"/>
    <w:rsid w:val="00E05921"/>
    <w:rsid w:val="00E1012B"/>
    <w:rsid w:val="00E10D54"/>
    <w:rsid w:val="00E17D91"/>
    <w:rsid w:val="00E20A61"/>
    <w:rsid w:val="00E416AC"/>
    <w:rsid w:val="00E4553F"/>
    <w:rsid w:val="00E612A3"/>
    <w:rsid w:val="00E67846"/>
    <w:rsid w:val="00E75FAE"/>
    <w:rsid w:val="00E76ADA"/>
    <w:rsid w:val="00E86C72"/>
    <w:rsid w:val="00E908D4"/>
    <w:rsid w:val="00E94DA7"/>
    <w:rsid w:val="00EA53E6"/>
    <w:rsid w:val="00EB71D4"/>
    <w:rsid w:val="00EC0387"/>
    <w:rsid w:val="00EC35B3"/>
    <w:rsid w:val="00EC4F5F"/>
    <w:rsid w:val="00ED4D2B"/>
    <w:rsid w:val="00ED52D9"/>
    <w:rsid w:val="00EE1A62"/>
    <w:rsid w:val="00EE1D04"/>
    <w:rsid w:val="00EE3EAE"/>
    <w:rsid w:val="00EE56BE"/>
    <w:rsid w:val="00EE684D"/>
    <w:rsid w:val="00EF61ED"/>
    <w:rsid w:val="00EF6A32"/>
    <w:rsid w:val="00EF7A07"/>
    <w:rsid w:val="00F02322"/>
    <w:rsid w:val="00F11F52"/>
    <w:rsid w:val="00F20F42"/>
    <w:rsid w:val="00F60064"/>
    <w:rsid w:val="00F61200"/>
    <w:rsid w:val="00F81113"/>
    <w:rsid w:val="00F83354"/>
    <w:rsid w:val="00FA4920"/>
    <w:rsid w:val="00FB6AD7"/>
    <w:rsid w:val="00FC42B0"/>
    <w:rsid w:val="00FE2709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06F5"/>
  <w15:docId w15:val="{4B9320DA-583C-4DC2-ADF2-EE1C2903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tze">
    <w:name w:val="hwtze"/>
    <w:basedOn w:val="DefaultParagraphFont"/>
    <w:rsid w:val="00C41BA3"/>
  </w:style>
  <w:style w:type="character" w:customStyle="1" w:styleId="rynqvb">
    <w:name w:val="rynqvb"/>
    <w:basedOn w:val="DefaultParagraphFont"/>
    <w:rsid w:val="00C4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Saraj</dc:creator>
  <cp:lastModifiedBy>Aryan Software</cp:lastModifiedBy>
  <cp:revision>2</cp:revision>
  <dcterms:created xsi:type="dcterms:W3CDTF">2023-07-13T05:32:00Z</dcterms:created>
  <dcterms:modified xsi:type="dcterms:W3CDTF">2023-07-13T05:32:00Z</dcterms:modified>
</cp:coreProperties>
</file>